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3B" w:rsidRPr="002A29F3" w:rsidRDefault="002A29F3" w:rsidP="00D175FD">
      <w:pPr>
        <w:spacing w:line="240" w:lineRule="auto"/>
        <w:jc w:val="center"/>
        <w:rPr>
          <w:rFonts w:ascii="Times New Roman" w:hAnsi="Times New Roman" w:cs="Times New Roman"/>
          <w:b/>
          <w:sz w:val="32"/>
          <w:szCs w:val="32"/>
          <w:lang w:val="id-ID"/>
        </w:rPr>
      </w:pPr>
      <w:r w:rsidRPr="002A29F3">
        <w:rPr>
          <w:rFonts w:ascii="Times New Roman" w:hAnsi="Times New Roman" w:cs="Times New Roman"/>
          <w:b/>
          <w:sz w:val="32"/>
          <w:szCs w:val="32"/>
          <w:lang w:val="id-ID"/>
        </w:rPr>
        <w:t>SILABUS</w:t>
      </w:r>
    </w:p>
    <w:p w:rsidR="002A29F3" w:rsidRDefault="002A29F3" w:rsidP="00D175FD">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Mata Kuliah                 :  Bahasa Indonesia</w:t>
      </w:r>
    </w:p>
    <w:p w:rsidR="002A29F3" w:rsidRDefault="002A29F3" w:rsidP="00D175FD">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Kode Mata Kuliah       :  BI103</w:t>
      </w:r>
    </w:p>
    <w:p w:rsidR="002A29F3" w:rsidRDefault="002A29F3" w:rsidP="00D175FD">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Dosen                           :  Mulyati, S.E., M.Pd.</w:t>
      </w:r>
    </w:p>
    <w:p w:rsidR="002A29F3" w:rsidRDefault="002A29F3" w:rsidP="00D175FD">
      <w:pPr>
        <w:spacing w:line="240" w:lineRule="auto"/>
        <w:rPr>
          <w:rFonts w:ascii="Times New Roman" w:hAnsi="Times New Roman" w:cs="Times New Roman"/>
          <w:sz w:val="24"/>
          <w:szCs w:val="24"/>
          <w:lang w:val="id-ID"/>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E76C201" wp14:editId="2CFDA729">
                <wp:simplePos x="0" y="0"/>
                <wp:positionH relativeFrom="column">
                  <wp:posOffset>-1047750</wp:posOffset>
                </wp:positionH>
                <wp:positionV relativeFrom="paragraph">
                  <wp:posOffset>238125</wp:posOffset>
                </wp:positionV>
                <wp:extent cx="7962900" cy="178435"/>
                <wp:effectExtent l="0" t="0" r="0" b="0"/>
                <wp:wrapNone/>
                <wp:docPr id="3" name="Equal 3"/>
                <wp:cNvGraphicFramePr/>
                <a:graphic xmlns:a="http://schemas.openxmlformats.org/drawingml/2006/main">
                  <a:graphicData uri="http://schemas.microsoft.com/office/word/2010/wordprocessingShape">
                    <wps:wsp>
                      <wps:cNvSpPr/>
                      <wps:spPr>
                        <a:xfrm>
                          <a:off x="0" y="0"/>
                          <a:ext cx="7962900" cy="178435"/>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Equal 3" o:spid="_x0000_s1026" style="position:absolute;margin-left:-82.5pt;margin-top:18.75pt;width:627pt;height:1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962900,17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" path="m1055482,36758r5851936,l6907418,78726r-5851936,l1055482,36758xm1055482,99709r5851936,l6907418,141677r-5851936,l1055482,99709xe" fillcolor="#4f81bd [3204]" strokecolor="#243f60 [1604]" strokeweight="2pt">
                <v:path arrowok="t" o:connecttype="custom" o:connectlocs="1055482,36758;6907418,36758;6907418,78726;1055482,78726;1055482,36758;1055482,99709;6907418,99709;6907418,141677;1055482,141677;1055482,99709" o:connectangles="0,0,0,0,0,0,0,0,0,0"/>
              </v:shape>
            </w:pict>
          </mc:Fallback>
        </mc:AlternateContent>
      </w:r>
      <w:r>
        <w:rPr>
          <w:rFonts w:ascii="Times New Roman" w:hAnsi="Times New Roman" w:cs="Times New Roman"/>
          <w:sz w:val="24"/>
          <w:szCs w:val="24"/>
          <w:lang w:val="id-ID"/>
        </w:rPr>
        <w:t>Kelas                            :</w:t>
      </w:r>
    </w:p>
    <w:p w:rsidR="002A29F3" w:rsidRDefault="002A29F3" w:rsidP="00D175FD">
      <w:pPr>
        <w:spacing w:line="240" w:lineRule="auto"/>
        <w:rPr>
          <w:rFonts w:ascii="Times New Roman" w:hAnsi="Times New Roman" w:cs="Times New Roman"/>
          <w:sz w:val="24"/>
          <w:szCs w:val="24"/>
          <w:lang w:val="id-ID"/>
        </w:rPr>
      </w:pPr>
    </w:p>
    <w:p w:rsidR="002A29F3" w:rsidRPr="00CA43A5" w:rsidRDefault="00CA43A5" w:rsidP="00D175FD">
      <w:pPr>
        <w:spacing w:line="240" w:lineRule="auto"/>
        <w:rPr>
          <w:rFonts w:ascii="Times New Roman" w:hAnsi="Times New Roman" w:cs="Times New Roman"/>
          <w:b/>
          <w:sz w:val="24"/>
          <w:szCs w:val="24"/>
          <w:lang w:val="id-ID"/>
        </w:rPr>
      </w:pPr>
      <w:r w:rsidRPr="00CA43A5">
        <w:rPr>
          <w:rFonts w:ascii="Times New Roman" w:hAnsi="Times New Roman" w:cs="Times New Roman"/>
          <w:b/>
          <w:sz w:val="24"/>
          <w:szCs w:val="24"/>
          <w:lang w:val="id-ID"/>
        </w:rPr>
        <w:t>TUJUAN PEMBELAJARAN:</w:t>
      </w:r>
    </w:p>
    <w:p w:rsidR="002A29F3" w:rsidRDefault="002A29F3" w:rsidP="00D175FD">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Bahasa Indonesia dijadikan Mata Kuliah Umum (MKU) di setiap perguruan tinggi bertujuan untuk memberikan bekal kepada mahasiswa agar mahasiswa memiliki </w:t>
      </w:r>
      <w:r w:rsidR="00477762">
        <w:rPr>
          <w:rFonts w:ascii="Times New Roman" w:hAnsi="Times New Roman" w:cs="Times New Roman"/>
          <w:sz w:val="24"/>
          <w:szCs w:val="24"/>
          <w:lang w:val="id-ID"/>
        </w:rPr>
        <w:t xml:space="preserve">pengetahuan dan </w:t>
      </w:r>
      <w:r>
        <w:rPr>
          <w:rFonts w:ascii="Times New Roman" w:hAnsi="Times New Roman" w:cs="Times New Roman"/>
          <w:sz w:val="24"/>
          <w:szCs w:val="24"/>
          <w:lang w:val="id-ID"/>
        </w:rPr>
        <w:t xml:space="preserve">sikap positif terhadap bahasa Indonesia </w:t>
      </w:r>
      <w:r w:rsidR="00477762">
        <w:rPr>
          <w:rFonts w:ascii="Times New Roman" w:hAnsi="Times New Roman" w:cs="Times New Roman"/>
          <w:sz w:val="24"/>
          <w:szCs w:val="24"/>
          <w:lang w:val="id-ID"/>
        </w:rPr>
        <w:t xml:space="preserve">sebagai bahasa negara dan bahasa nasional, dan mampu menggunakan bahasa Indonesia yang baik dan benar </w:t>
      </w:r>
      <w:r>
        <w:rPr>
          <w:rFonts w:ascii="Times New Roman" w:hAnsi="Times New Roman" w:cs="Times New Roman"/>
          <w:sz w:val="24"/>
          <w:szCs w:val="24"/>
          <w:lang w:val="id-ID"/>
        </w:rPr>
        <w:t>yang diwujudkan dengan:</w:t>
      </w:r>
    </w:p>
    <w:p w:rsidR="002A29F3" w:rsidRDefault="002A29F3" w:rsidP="00763CDD">
      <w:pPr>
        <w:pStyle w:val="ListParagraph"/>
        <w:numPr>
          <w:ilvl w:val="0"/>
          <w:numId w:val="1"/>
        </w:numPr>
        <w:tabs>
          <w:tab w:val="left" w:pos="360"/>
        </w:tabs>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Kesetiaan berbahasa yang mendorong  mahasiswa memelihara bahasa nasional dan bila perlu mencegah adanya pengaruh bahasa asing.</w:t>
      </w:r>
      <w:r w:rsidRPr="002A29F3">
        <w:rPr>
          <w:rFonts w:ascii="Times New Roman" w:hAnsi="Times New Roman" w:cs="Times New Roman"/>
          <w:sz w:val="24"/>
          <w:szCs w:val="24"/>
          <w:lang w:val="id-ID"/>
        </w:rPr>
        <w:t xml:space="preserve"> </w:t>
      </w:r>
    </w:p>
    <w:p w:rsidR="002A29F3" w:rsidRDefault="002A29F3" w:rsidP="00763CDD">
      <w:pPr>
        <w:pStyle w:val="ListParagraph"/>
        <w:numPr>
          <w:ilvl w:val="0"/>
          <w:numId w:val="1"/>
        </w:numPr>
        <w:tabs>
          <w:tab w:val="left" w:pos="360"/>
        </w:tabs>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Kebanggaan berbahasa yang mendorong mahasiswa mengutamakan bahasanya dan menggunakannya sebagai lambang identitas bangsa.</w:t>
      </w:r>
    </w:p>
    <w:p w:rsidR="002A29F3" w:rsidRDefault="002A29F3" w:rsidP="00763CDD">
      <w:pPr>
        <w:pStyle w:val="ListParagraph"/>
        <w:numPr>
          <w:ilvl w:val="0"/>
          <w:numId w:val="1"/>
        </w:numPr>
        <w:tabs>
          <w:tab w:val="left" w:pos="360"/>
        </w:tabs>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Kesadaran akan adanya norma bahasa, yang mendorong mahasiswa menggunakan bahasa Indonesia sesuai dengan kaidah aturan yang berlaku. </w:t>
      </w:r>
    </w:p>
    <w:p w:rsidR="002A29F3" w:rsidRPr="00CA43A5" w:rsidRDefault="00CA43A5" w:rsidP="00D175FD">
      <w:pPr>
        <w:spacing w:line="240" w:lineRule="auto"/>
        <w:jc w:val="both"/>
        <w:rPr>
          <w:rFonts w:ascii="Times New Roman" w:hAnsi="Times New Roman" w:cs="Times New Roman"/>
          <w:b/>
          <w:sz w:val="24"/>
          <w:szCs w:val="24"/>
          <w:lang w:val="id-ID"/>
        </w:rPr>
      </w:pPr>
      <w:r w:rsidRPr="00CA43A5">
        <w:rPr>
          <w:rFonts w:ascii="Times New Roman" w:hAnsi="Times New Roman" w:cs="Times New Roman"/>
          <w:b/>
          <w:sz w:val="24"/>
          <w:szCs w:val="24"/>
          <w:lang w:val="id-ID"/>
        </w:rPr>
        <w:t>SETELAH MENYELESAIKAN MATA KULIAH INI DIHARAPKAN:</w:t>
      </w:r>
    </w:p>
    <w:p w:rsidR="002A29F3" w:rsidRDefault="002A29F3" w:rsidP="00763CDD">
      <w:pPr>
        <w:pStyle w:val="ListParagraph"/>
        <w:numPr>
          <w:ilvl w:val="0"/>
          <w:numId w:val="2"/>
        </w:numPr>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Mahasiswa atau calon sarjana terampil menggunakan bahasa Indonesia dengan baik dan benar secara lisan terutama secara tertulis</w:t>
      </w:r>
      <w:r w:rsidR="00025E31">
        <w:rPr>
          <w:rFonts w:ascii="Times New Roman" w:hAnsi="Times New Roman" w:cs="Times New Roman"/>
          <w:sz w:val="24"/>
          <w:szCs w:val="24"/>
          <w:lang w:val="id-ID"/>
        </w:rPr>
        <w:t xml:space="preserve"> sebagai sarana pengungkapan gagasan ilmiah.</w:t>
      </w:r>
    </w:p>
    <w:p w:rsidR="00025E31" w:rsidRDefault="00025E31" w:rsidP="00763CDD">
      <w:pPr>
        <w:pStyle w:val="ListParagraph"/>
        <w:numPr>
          <w:ilvl w:val="0"/>
          <w:numId w:val="2"/>
        </w:numPr>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Agar mahasiswa dapat melakukan tugas-tugas (karya ilmiah) dari dosen-dosen lain dengan meneraapkan dasar-dasar yang diperoleh dari kuliah bahasa Indonesia.</w:t>
      </w:r>
    </w:p>
    <w:p w:rsidR="00025E31" w:rsidRDefault="00025E31" w:rsidP="00763CDD">
      <w:pPr>
        <w:pStyle w:val="ListParagraph"/>
        <w:numPr>
          <w:ilvl w:val="0"/>
          <w:numId w:val="2"/>
        </w:numPr>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Agar mahasiswan nantinya mampu menyusun tugas akhir (skripsi) sebagai persyaratan  mengikuti uji</w:t>
      </w:r>
      <w:r w:rsidR="00477762">
        <w:rPr>
          <w:rFonts w:ascii="Times New Roman" w:hAnsi="Times New Roman" w:cs="Times New Roman"/>
          <w:sz w:val="24"/>
          <w:szCs w:val="24"/>
          <w:lang w:val="id-ID"/>
        </w:rPr>
        <w:t>a</w:t>
      </w:r>
      <w:r>
        <w:rPr>
          <w:rFonts w:ascii="Times New Roman" w:hAnsi="Times New Roman" w:cs="Times New Roman"/>
          <w:sz w:val="24"/>
          <w:szCs w:val="24"/>
          <w:lang w:val="id-ID"/>
        </w:rPr>
        <w:t>n kesarjanaan dan setelah lulus akan terampil menyusun kerta kerja, laporan penelitian dan karya ilmiah yang lain.</w:t>
      </w:r>
    </w:p>
    <w:p w:rsidR="00025E31" w:rsidRPr="00CA43A5" w:rsidRDefault="00CA43A5" w:rsidP="00D175FD">
      <w:pPr>
        <w:spacing w:line="240" w:lineRule="auto"/>
        <w:jc w:val="both"/>
        <w:rPr>
          <w:rFonts w:ascii="Times New Roman" w:hAnsi="Times New Roman" w:cs="Times New Roman"/>
          <w:b/>
          <w:sz w:val="24"/>
          <w:szCs w:val="24"/>
          <w:lang w:val="id-ID"/>
        </w:rPr>
      </w:pPr>
      <w:r w:rsidRPr="00CA43A5">
        <w:rPr>
          <w:rFonts w:ascii="Times New Roman" w:hAnsi="Times New Roman" w:cs="Times New Roman"/>
          <w:b/>
          <w:sz w:val="24"/>
          <w:szCs w:val="24"/>
          <w:lang w:val="id-ID"/>
        </w:rPr>
        <w:t>POKOK BAHASAN :</w:t>
      </w:r>
    </w:p>
    <w:p w:rsidR="00025E31" w:rsidRDefault="00025E31" w:rsidP="00D175FD">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Adapun pokok bahasan yang diajarkan kepada mahasiswa dalam 14 kali pertemuan adalah</w:t>
      </w:r>
    </w:p>
    <w:p w:rsidR="00025E31" w:rsidRDefault="00025E31" w:rsidP="00763CDD">
      <w:pPr>
        <w:pStyle w:val="ListParagraph"/>
        <w:numPr>
          <w:ilvl w:val="0"/>
          <w:numId w:val="3"/>
        </w:numPr>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Pengantar /P</w:t>
      </w:r>
      <w:r w:rsidRPr="008B36B4">
        <w:rPr>
          <w:rFonts w:ascii="Times New Roman" w:hAnsi="Times New Roman" w:cs="Times New Roman"/>
          <w:sz w:val="24"/>
          <w:szCs w:val="24"/>
          <w:lang w:val="id-ID"/>
        </w:rPr>
        <w:t xml:space="preserve">erkenalan </w:t>
      </w:r>
      <w:r>
        <w:rPr>
          <w:rFonts w:ascii="Times New Roman" w:hAnsi="Times New Roman" w:cs="Times New Roman"/>
          <w:sz w:val="24"/>
          <w:szCs w:val="24"/>
          <w:lang w:val="id-ID"/>
        </w:rPr>
        <w:t>&amp; P</w:t>
      </w:r>
      <w:r w:rsidRPr="008B36B4">
        <w:rPr>
          <w:rFonts w:ascii="Times New Roman" w:hAnsi="Times New Roman" w:cs="Times New Roman"/>
          <w:sz w:val="24"/>
          <w:szCs w:val="24"/>
          <w:lang w:val="id-ID"/>
        </w:rPr>
        <w:t>enjel</w:t>
      </w:r>
      <w:r>
        <w:rPr>
          <w:rFonts w:ascii="Times New Roman" w:hAnsi="Times New Roman" w:cs="Times New Roman"/>
          <w:sz w:val="24"/>
          <w:szCs w:val="24"/>
          <w:lang w:val="id-ID"/>
        </w:rPr>
        <w:t>asan SAP</w:t>
      </w:r>
    </w:p>
    <w:p w:rsidR="00025E31" w:rsidRDefault="00025E31" w:rsidP="00763CDD">
      <w:pPr>
        <w:pStyle w:val="ListParagraph"/>
        <w:numPr>
          <w:ilvl w:val="0"/>
          <w:numId w:val="3"/>
        </w:numPr>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Perkembangangan Bahasa Indonesia.</w:t>
      </w:r>
    </w:p>
    <w:p w:rsidR="00025E31" w:rsidRDefault="00025E31" w:rsidP="00763CDD">
      <w:pPr>
        <w:pStyle w:val="ListParagraph"/>
        <w:numPr>
          <w:ilvl w:val="0"/>
          <w:numId w:val="3"/>
        </w:numPr>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Fungsi dan Ragam Bahasa Indonesia </w:t>
      </w:r>
    </w:p>
    <w:p w:rsidR="00025E31" w:rsidRDefault="00CA43A5" w:rsidP="00763CDD">
      <w:pPr>
        <w:pStyle w:val="ListParagraph"/>
        <w:numPr>
          <w:ilvl w:val="0"/>
          <w:numId w:val="3"/>
        </w:numPr>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Perkembangan Ejaan di Indonesia</w:t>
      </w:r>
      <w:r w:rsidR="00025E31">
        <w:rPr>
          <w:rFonts w:ascii="Times New Roman" w:hAnsi="Times New Roman" w:cs="Times New Roman"/>
          <w:sz w:val="24"/>
          <w:szCs w:val="24"/>
          <w:lang w:val="id-ID"/>
        </w:rPr>
        <w:t xml:space="preserve"> </w:t>
      </w:r>
    </w:p>
    <w:p w:rsidR="00025E31" w:rsidRDefault="00025E31" w:rsidP="00763CDD">
      <w:pPr>
        <w:pStyle w:val="ListParagraph"/>
        <w:numPr>
          <w:ilvl w:val="0"/>
          <w:numId w:val="3"/>
        </w:numPr>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Ejaan Yang Disempurnakan</w:t>
      </w:r>
    </w:p>
    <w:p w:rsidR="00CA43A5" w:rsidRDefault="00CA43A5" w:rsidP="00763CDD">
      <w:pPr>
        <w:pStyle w:val="ListParagraph"/>
        <w:numPr>
          <w:ilvl w:val="0"/>
          <w:numId w:val="3"/>
        </w:numPr>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Kalimat dalam Bahasa Indonesia</w:t>
      </w:r>
    </w:p>
    <w:p w:rsidR="00CA43A5" w:rsidRDefault="00CA43A5" w:rsidP="00763CDD">
      <w:pPr>
        <w:pStyle w:val="ListParagraph"/>
        <w:numPr>
          <w:ilvl w:val="0"/>
          <w:numId w:val="3"/>
        </w:numPr>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Paragraf</w:t>
      </w:r>
    </w:p>
    <w:p w:rsidR="00CA43A5" w:rsidRDefault="00CA43A5" w:rsidP="00763CDD">
      <w:pPr>
        <w:pStyle w:val="ListParagraph"/>
        <w:numPr>
          <w:ilvl w:val="0"/>
          <w:numId w:val="3"/>
        </w:numPr>
        <w:spacing w:line="24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Bahasa  dal</w:t>
      </w:r>
      <w:bookmarkStart w:id="0" w:name="_GoBack"/>
      <w:bookmarkEnd w:id="0"/>
      <w:r>
        <w:rPr>
          <w:rFonts w:ascii="Times New Roman" w:hAnsi="Times New Roman" w:cs="Times New Roman"/>
          <w:sz w:val="24"/>
          <w:szCs w:val="24"/>
          <w:lang w:val="id-ID"/>
        </w:rPr>
        <w:t>am  Surat  Lamaran dan Wawancara Kerja</w:t>
      </w:r>
    </w:p>
    <w:p w:rsidR="00CA43A5" w:rsidRDefault="00CA43A5" w:rsidP="00763CDD">
      <w:pPr>
        <w:pStyle w:val="ListParagraph"/>
        <w:numPr>
          <w:ilvl w:val="0"/>
          <w:numId w:val="3"/>
        </w:numPr>
        <w:spacing w:line="24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Bahasa dalam Presentasi Ilmiah</w:t>
      </w:r>
    </w:p>
    <w:p w:rsidR="00CA43A5" w:rsidRDefault="00CA43A5" w:rsidP="00763CDD">
      <w:pPr>
        <w:pStyle w:val="ListParagraph"/>
        <w:numPr>
          <w:ilvl w:val="0"/>
          <w:numId w:val="3"/>
        </w:numPr>
        <w:spacing w:line="24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Karangan Ilmiah, Semiilmiah, dan Nonilmiah</w:t>
      </w:r>
    </w:p>
    <w:p w:rsidR="00CA43A5" w:rsidRDefault="00CA43A5" w:rsidP="00763CDD">
      <w:pPr>
        <w:pStyle w:val="ListParagraph"/>
        <w:numPr>
          <w:ilvl w:val="0"/>
          <w:numId w:val="3"/>
        </w:numPr>
        <w:spacing w:line="240" w:lineRule="auto"/>
        <w:ind w:left="360"/>
        <w:rPr>
          <w:rFonts w:ascii="Times New Roman" w:hAnsi="Times New Roman" w:cs="Times New Roman"/>
          <w:sz w:val="24"/>
          <w:szCs w:val="24"/>
          <w:lang w:val="id-ID"/>
        </w:rPr>
      </w:pPr>
      <w:r>
        <w:rPr>
          <w:rFonts w:ascii="Times New Roman" w:hAnsi="Times New Roman" w:cs="Times New Roman"/>
          <w:sz w:val="24"/>
          <w:szCs w:val="24"/>
          <w:lang w:val="id-ID"/>
        </w:rPr>
        <w:lastRenderedPageBreak/>
        <w:t>Bahasa Bagian Awal Karangan Ilmiah (</w:t>
      </w:r>
      <w:r w:rsidRPr="00AD3991">
        <w:rPr>
          <w:rFonts w:ascii="Times New Roman" w:hAnsi="Times New Roman" w:cs="Times New Roman"/>
          <w:i/>
          <w:sz w:val="24"/>
          <w:szCs w:val="24"/>
          <w:lang w:val="id-ID"/>
        </w:rPr>
        <w:t>Preminaries</w:t>
      </w:r>
      <w:r>
        <w:rPr>
          <w:rFonts w:ascii="Times New Roman" w:hAnsi="Times New Roman" w:cs="Times New Roman"/>
          <w:sz w:val="24"/>
          <w:szCs w:val="24"/>
          <w:lang w:val="id-ID"/>
        </w:rPr>
        <w:t>)</w:t>
      </w:r>
    </w:p>
    <w:p w:rsidR="00CA43A5" w:rsidRDefault="00CA43A5" w:rsidP="00763CDD">
      <w:pPr>
        <w:pStyle w:val="ListParagraph"/>
        <w:numPr>
          <w:ilvl w:val="0"/>
          <w:numId w:val="3"/>
        </w:numPr>
        <w:spacing w:line="24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Bahasa Bagian Isi Karangan Ilmah (</w:t>
      </w:r>
      <w:r w:rsidRPr="00AD3991">
        <w:rPr>
          <w:rFonts w:ascii="Times New Roman" w:hAnsi="Times New Roman" w:cs="Times New Roman"/>
          <w:i/>
          <w:sz w:val="24"/>
          <w:szCs w:val="24"/>
          <w:lang w:val="id-ID"/>
        </w:rPr>
        <w:t>Main Body</w:t>
      </w:r>
      <w:r>
        <w:rPr>
          <w:rFonts w:ascii="Times New Roman" w:hAnsi="Times New Roman" w:cs="Times New Roman"/>
          <w:sz w:val="24"/>
          <w:szCs w:val="24"/>
          <w:lang w:val="id-ID"/>
        </w:rPr>
        <w:t>)</w:t>
      </w:r>
    </w:p>
    <w:p w:rsidR="00CA43A5" w:rsidRDefault="00CA43A5" w:rsidP="00763CDD">
      <w:pPr>
        <w:pStyle w:val="ListParagraph"/>
        <w:numPr>
          <w:ilvl w:val="0"/>
          <w:numId w:val="3"/>
        </w:numPr>
        <w:spacing w:line="24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Bahasa Bagian Akhir Karangan Ilmiah (</w:t>
      </w:r>
      <w:r w:rsidRPr="00AD3991">
        <w:rPr>
          <w:rFonts w:ascii="Times New Roman" w:hAnsi="Times New Roman" w:cs="Times New Roman"/>
          <w:i/>
          <w:sz w:val="24"/>
          <w:szCs w:val="24"/>
          <w:lang w:val="id-ID"/>
        </w:rPr>
        <w:t>Reference Matter</w:t>
      </w:r>
      <w:r>
        <w:rPr>
          <w:rFonts w:ascii="Times New Roman" w:hAnsi="Times New Roman" w:cs="Times New Roman"/>
          <w:sz w:val="24"/>
          <w:szCs w:val="24"/>
          <w:lang w:val="id-ID"/>
        </w:rPr>
        <w:t>)</w:t>
      </w:r>
    </w:p>
    <w:p w:rsidR="00CA43A5" w:rsidRDefault="00CA43A5" w:rsidP="00763CDD">
      <w:pPr>
        <w:pStyle w:val="ListParagraph"/>
        <w:numPr>
          <w:ilvl w:val="0"/>
          <w:numId w:val="3"/>
        </w:numPr>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Etika Karya Ilmiah</w:t>
      </w:r>
    </w:p>
    <w:p w:rsidR="00CA43A5" w:rsidRPr="00CA43A5" w:rsidRDefault="00CA43A5" w:rsidP="00D175FD">
      <w:pPr>
        <w:spacing w:line="240" w:lineRule="auto"/>
        <w:jc w:val="both"/>
        <w:rPr>
          <w:rFonts w:ascii="Times New Roman" w:hAnsi="Times New Roman" w:cs="Times New Roman"/>
          <w:b/>
          <w:sz w:val="24"/>
          <w:szCs w:val="24"/>
          <w:lang w:val="id-ID"/>
        </w:rPr>
      </w:pPr>
      <w:r w:rsidRPr="00CA43A5">
        <w:rPr>
          <w:rFonts w:ascii="Times New Roman" w:hAnsi="Times New Roman" w:cs="Times New Roman"/>
          <w:b/>
          <w:sz w:val="24"/>
          <w:szCs w:val="24"/>
          <w:lang w:val="id-ID"/>
        </w:rPr>
        <w:t xml:space="preserve">METODE PENGAJARAN </w:t>
      </w:r>
    </w:p>
    <w:p w:rsidR="00477762" w:rsidRDefault="00CA43A5" w:rsidP="00D175FD">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Pengajaran diberikan </w:t>
      </w:r>
      <w:r w:rsidR="00477762">
        <w:rPr>
          <w:rFonts w:ascii="Times New Roman" w:hAnsi="Times New Roman" w:cs="Times New Roman"/>
          <w:sz w:val="24"/>
          <w:szCs w:val="24"/>
          <w:lang w:val="id-ID"/>
        </w:rPr>
        <w:t>dalam bentuk kuliah di kelas dengan media penyampaian dengan menggunakan teknologi komputer dan multimedia (RME) serta melalui pendekatan entertainment, penugasan, dan diskusi kelas. Kuliah utama diberikan dengan waktu ± 100 menit (1 jam 40 menit) setiap minggu sesuai dengan jadwal yang telah ditentukan. Oleh karena itu, sebelum perkuliahan dimulai diwajibkan mahasiswa membaca bahan kuliah dan modul yang berhubungan dengan mata kuliah tersebut.</w:t>
      </w:r>
    </w:p>
    <w:p w:rsidR="00477762" w:rsidRPr="00D175FD" w:rsidRDefault="00477762" w:rsidP="00D175FD">
      <w:pPr>
        <w:spacing w:line="240" w:lineRule="auto"/>
        <w:jc w:val="both"/>
        <w:rPr>
          <w:rFonts w:ascii="Times New Roman" w:hAnsi="Times New Roman" w:cs="Times New Roman"/>
          <w:b/>
          <w:sz w:val="24"/>
          <w:szCs w:val="24"/>
          <w:lang w:val="id-ID"/>
        </w:rPr>
      </w:pPr>
      <w:r w:rsidRPr="00D175FD">
        <w:rPr>
          <w:rFonts w:ascii="Times New Roman" w:hAnsi="Times New Roman" w:cs="Times New Roman"/>
          <w:b/>
          <w:sz w:val="24"/>
          <w:szCs w:val="24"/>
          <w:lang w:val="id-ID"/>
        </w:rPr>
        <w:t>SISTEM PENILAIAN:</w:t>
      </w:r>
    </w:p>
    <w:p w:rsidR="00477762" w:rsidRDefault="00477762" w:rsidP="00D175FD">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Ujian UTS</w:t>
      </w:r>
      <w:r w:rsidR="007A48C5">
        <w:rPr>
          <w:rFonts w:ascii="Times New Roman" w:hAnsi="Times New Roman" w:cs="Times New Roman"/>
          <w:sz w:val="24"/>
          <w:szCs w:val="24"/>
          <w:lang w:val="id-ID"/>
        </w:rPr>
        <w:t xml:space="preserve">                :  30 %</w:t>
      </w:r>
    </w:p>
    <w:p w:rsidR="00477762" w:rsidRDefault="00477762" w:rsidP="00D175FD">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Ujian UAS</w:t>
      </w:r>
      <w:r w:rsidR="007A48C5">
        <w:rPr>
          <w:rFonts w:ascii="Times New Roman" w:hAnsi="Times New Roman" w:cs="Times New Roman"/>
          <w:sz w:val="24"/>
          <w:szCs w:val="24"/>
          <w:lang w:val="id-ID"/>
        </w:rPr>
        <w:t xml:space="preserve">                :  40 %</w:t>
      </w:r>
    </w:p>
    <w:p w:rsidR="007A48C5" w:rsidRDefault="00477762" w:rsidP="00D175FD">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Tugas/</w:t>
      </w:r>
      <w:r w:rsidR="007A48C5">
        <w:rPr>
          <w:rFonts w:ascii="Times New Roman" w:hAnsi="Times New Roman" w:cs="Times New Roman"/>
          <w:sz w:val="24"/>
          <w:szCs w:val="24"/>
          <w:lang w:val="id-ID"/>
        </w:rPr>
        <w:t xml:space="preserve"> study</w:t>
      </w:r>
      <w:r>
        <w:rPr>
          <w:rFonts w:ascii="Times New Roman" w:hAnsi="Times New Roman" w:cs="Times New Roman"/>
          <w:sz w:val="24"/>
          <w:szCs w:val="24"/>
          <w:lang w:val="id-ID"/>
        </w:rPr>
        <w:t xml:space="preserve"> kasus</w:t>
      </w:r>
      <w:r w:rsidR="007A48C5">
        <w:rPr>
          <w:rFonts w:ascii="Times New Roman" w:hAnsi="Times New Roman" w:cs="Times New Roman"/>
          <w:sz w:val="24"/>
          <w:szCs w:val="24"/>
          <w:lang w:val="id-ID"/>
        </w:rPr>
        <w:t xml:space="preserve">    :  20% </w:t>
      </w:r>
    </w:p>
    <w:p w:rsidR="00CA43A5" w:rsidRDefault="007A48C5" w:rsidP="00D175FD">
      <w:pPr>
        <w:spacing w:line="240" w:lineRule="auto"/>
        <w:rPr>
          <w:rFonts w:ascii="Times New Roman" w:hAnsi="Times New Roman" w:cs="Times New Roman"/>
          <w:sz w:val="24"/>
          <w:szCs w:val="24"/>
          <w:u w:val="single"/>
          <w:lang w:val="id-ID"/>
        </w:rPr>
      </w:pPr>
      <w:r>
        <w:rPr>
          <w:rFonts w:ascii="Times New Roman" w:hAnsi="Times New Roman" w:cs="Times New Roman"/>
          <w:sz w:val="24"/>
          <w:szCs w:val="24"/>
          <w:lang w:val="id-ID"/>
        </w:rPr>
        <w:t xml:space="preserve">Absensi </w:t>
      </w:r>
      <w:r w:rsidR="0047776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  </w:t>
      </w:r>
      <w:r w:rsidRPr="007A48C5">
        <w:rPr>
          <w:rFonts w:ascii="Times New Roman" w:hAnsi="Times New Roman" w:cs="Times New Roman"/>
          <w:sz w:val="24"/>
          <w:szCs w:val="24"/>
          <w:u w:val="single"/>
          <w:lang w:val="id-ID"/>
        </w:rPr>
        <w:t>10%</w:t>
      </w:r>
    </w:p>
    <w:p w:rsidR="007A48C5" w:rsidRDefault="007A48C5" w:rsidP="00D175FD">
      <w:pPr>
        <w:spacing w:line="240" w:lineRule="auto"/>
        <w:rPr>
          <w:rFonts w:ascii="Times New Roman" w:hAnsi="Times New Roman" w:cs="Times New Roman"/>
          <w:sz w:val="24"/>
          <w:szCs w:val="24"/>
          <w:lang w:val="id-ID"/>
        </w:rPr>
      </w:pPr>
      <w:r w:rsidRPr="007A48C5">
        <w:rPr>
          <w:rFonts w:ascii="Times New Roman" w:hAnsi="Times New Roman" w:cs="Times New Roman"/>
          <w:sz w:val="24"/>
          <w:szCs w:val="24"/>
          <w:lang w:val="id-ID"/>
        </w:rPr>
        <w:t xml:space="preserve">                                      100%</w:t>
      </w:r>
    </w:p>
    <w:p w:rsidR="007A48C5" w:rsidRPr="00D175FD" w:rsidRDefault="007A48C5" w:rsidP="00D175FD">
      <w:pPr>
        <w:spacing w:line="240" w:lineRule="auto"/>
        <w:jc w:val="both"/>
        <w:rPr>
          <w:rFonts w:ascii="Times New Roman" w:hAnsi="Times New Roman" w:cs="Times New Roman"/>
          <w:b/>
          <w:sz w:val="24"/>
          <w:szCs w:val="24"/>
          <w:lang w:val="id-ID"/>
        </w:rPr>
      </w:pPr>
      <w:r w:rsidRPr="00D175FD">
        <w:rPr>
          <w:rFonts w:ascii="Times New Roman" w:hAnsi="Times New Roman" w:cs="Times New Roman"/>
          <w:b/>
          <w:sz w:val="24"/>
          <w:szCs w:val="24"/>
          <w:lang w:val="id-ID"/>
        </w:rPr>
        <w:t>PUSTAKA ACUAN ATAU REFERENSI</w:t>
      </w:r>
    </w:p>
    <w:p w:rsidR="00D175FD" w:rsidRDefault="00D175FD" w:rsidP="00D175FD">
      <w:pPr>
        <w:spacing w:line="240" w:lineRule="auto"/>
        <w:ind w:left="720" w:hanging="720"/>
        <w:jc w:val="both"/>
        <w:rPr>
          <w:rFonts w:ascii="Times New Roman" w:hAnsi="Times New Roman" w:cs="Times New Roman"/>
          <w:sz w:val="24"/>
          <w:szCs w:val="24"/>
          <w:lang w:val="id-ID"/>
        </w:rPr>
      </w:pPr>
    </w:p>
    <w:p w:rsidR="007A48C5" w:rsidRDefault="007A48C5" w:rsidP="00D175FD">
      <w:pPr>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Arifin, E. Zainal dan S. Amran Tasai. 20</w:t>
      </w:r>
      <w:r w:rsidR="00D175FD">
        <w:rPr>
          <w:rFonts w:ascii="Times New Roman" w:hAnsi="Times New Roman" w:cs="Times New Roman"/>
          <w:sz w:val="24"/>
          <w:szCs w:val="24"/>
          <w:lang w:val="id-ID"/>
        </w:rPr>
        <w:t>06</w:t>
      </w:r>
      <w:r>
        <w:rPr>
          <w:rFonts w:ascii="Times New Roman" w:hAnsi="Times New Roman" w:cs="Times New Roman"/>
          <w:sz w:val="24"/>
          <w:szCs w:val="24"/>
          <w:lang w:val="id-ID"/>
        </w:rPr>
        <w:t xml:space="preserve">. </w:t>
      </w:r>
      <w:r w:rsidR="00D175FD" w:rsidRPr="00D175FD">
        <w:rPr>
          <w:rFonts w:ascii="Times New Roman" w:hAnsi="Times New Roman" w:cs="Times New Roman"/>
          <w:i/>
          <w:sz w:val="24"/>
          <w:szCs w:val="24"/>
          <w:lang w:val="id-ID"/>
        </w:rPr>
        <w:t xml:space="preserve">Cermat </w:t>
      </w:r>
      <w:r w:rsidRPr="00D175FD">
        <w:rPr>
          <w:rFonts w:ascii="Times New Roman" w:hAnsi="Times New Roman" w:cs="Times New Roman"/>
          <w:i/>
          <w:sz w:val="24"/>
          <w:szCs w:val="24"/>
          <w:lang w:val="id-ID"/>
        </w:rPr>
        <w:t>B</w:t>
      </w:r>
      <w:r w:rsidR="00D175FD" w:rsidRPr="00D175FD">
        <w:rPr>
          <w:rFonts w:ascii="Times New Roman" w:hAnsi="Times New Roman" w:cs="Times New Roman"/>
          <w:i/>
          <w:sz w:val="24"/>
          <w:szCs w:val="24"/>
          <w:lang w:val="id-ID"/>
        </w:rPr>
        <w:t>erb</w:t>
      </w:r>
      <w:r w:rsidRPr="00D175FD">
        <w:rPr>
          <w:rFonts w:ascii="Times New Roman" w:hAnsi="Times New Roman" w:cs="Times New Roman"/>
          <w:i/>
          <w:sz w:val="24"/>
          <w:szCs w:val="24"/>
          <w:lang w:val="id-ID"/>
        </w:rPr>
        <w:t>ahasa Indonesia</w:t>
      </w:r>
      <w:r w:rsidR="00D175FD" w:rsidRPr="00D175FD">
        <w:rPr>
          <w:rFonts w:ascii="Times New Roman" w:hAnsi="Times New Roman" w:cs="Times New Roman"/>
          <w:i/>
          <w:sz w:val="24"/>
          <w:szCs w:val="24"/>
          <w:lang w:val="id-ID"/>
        </w:rPr>
        <w:t xml:space="preserve"> untuk Perguruan Tinggi</w:t>
      </w:r>
      <w:r>
        <w:rPr>
          <w:rFonts w:ascii="Times New Roman" w:hAnsi="Times New Roman" w:cs="Times New Roman"/>
          <w:sz w:val="24"/>
          <w:szCs w:val="24"/>
          <w:lang w:val="id-ID"/>
        </w:rPr>
        <w:t xml:space="preserve">. Jakarta: </w:t>
      </w:r>
      <w:r w:rsidR="00D175FD">
        <w:rPr>
          <w:rFonts w:ascii="Times New Roman" w:hAnsi="Times New Roman" w:cs="Times New Roman"/>
          <w:sz w:val="24"/>
          <w:szCs w:val="24"/>
          <w:lang w:val="id-ID"/>
        </w:rPr>
        <w:t>Akademika Pressindo</w:t>
      </w:r>
      <w:r>
        <w:rPr>
          <w:rFonts w:ascii="Times New Roman" w:hAnsi="Times New Roman" w:cs="Times New Roman"/>
          <w:sz w:val="24"/>
          <w:szCs w:val="24"/>
          <w:lang w:val="id-ID"/>
        </w:rPr>
        <w:t>.</w:t>
      </w:r>
    </w:p>
    <w:p w:rsidR="007A48C5" w:rsidRDefault="007A48C5" w:rsidP="00D175FD">
      <w:pPr>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_____________. 2012. </w:t>
      </w:r>
      <w:r w:rsidRPr="00D175FD">
        <w:rPr>
          <w:rFonts w:ascii="Times New Roman" w:hAnsi="Times New Roman" w:cs="Times New Roman"/>
          <w:i/>
          <w:sz w:val="24"/>
          <w:szCs w:val="24"/>
          <w:lang w:val="id-ID"/>
        </w:rPr>
        <w:t>Bahasa Indonesia sebagai Mata Kuliah Pengembangan kepribadian</w:t>
      </w:r>
      <w:r>
        <w:rPr>
          <w:rFonts w:ascii="Times New Roman" w:hAnsi="Times New Roman" w:cs="Times New Roman"/>
          <w:sz w:val="24"/>
          <w:szCs w:val="24"/>
          <w:lang w:val="id-ID"/>
        </w:rPr>
        <w:t>. Jakarta: Pustaka Mandiri.</w:t>
      </w:r>
    </w:p>
    <w:p w:rsidR="007A48C5" w:rsidRDefault="007A48C5" w:rsidP="00D175FD">
      <w:pPr>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Akhadiah, S. 2002. </w:t>
      </w:r>
      <w:r w:rsidRPr="00D175FD">
        <w:rPr>
          <w:rFonts w:ascii="Times New Roman" w:hAnsi="Times New Roman" w:cs="Times New Roman"/>
          <w:i/>
          <w:sz w:val="24"/>
          <w:szCs w:val="24"/>
          <w:lang w:val="id-ID"/>
        </w:rPr>
        <w:t>Pembinaan kemampuan menulis</w:t>
      </w:r>
      <w:r>
        <w:rPr>
          <w:rFonts w:ascii="Times New Roman" w:hAnsi="Times New Roman" w:cs="Times New Roman"/>
          <w:sz w:val="24"/>
          <w:szCs w:val="24"/>
          <w:lang w:val="id-ID"/>
        </w:rPr>
        <w:t>. Jakarta: Erlangga.</w:t>
      </w:r>
    </w:p>
    <w:p w:rsidR="007A48C5" w:rsidRDefault="007A48C5" w:rsidP="00D175FD">
      <w:pPr>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Finoza, Lamudin. 2007.  </w:t>
      </w:r>
      <w:r w:rsidRPr="00D175FD">
        <w:rPr>
          <w:rFonts w:ascii="Times New Roman" w:hAnsi="Times New Roman" w:cs="Times New Roman"/>
          <w:i/>
          <w:sz w:val="24"/>
          <w:szCs w:val="24"/>
          <w:lang w:val="id-ID"/>
        </w:rPr>
        <w:t>Komposisi Bahasa Indonesia</w:t>
      </w:r>
      <w:r>
        <w:rPr>
          <w:rFonts w:ascii="Times New Roman" w:hAnsi="Times New Roman" w:cs="Times New Roman"/>
          <w:sz w:val="24"/>
          <w:szCs w:val="24"/>
          <w:lang w:val="id-ID"/>
        </w:rPr>
        <w:t>. Jakarta: Diksi Insan Mulia.</w:t>
      </w:r>
    </w:p>
    <w:p w:rsidR="00D175FD" w:rsidRPr="007A48C5" w:rsidRDefault="00D175FD" w:rsidP="00D175FD">
      <w:pPr>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Kuntarto, Niknik M. 2010. Cermat dalam berbahasa, Teliti dalam Berpikir. Jakarta: Mitra Wacana Media.</w:t>
      </w:r>
    </w:p>
    <w:p w:rsidR="00D175FD" w:rsidRDefault="00D175FD" w:rsidP="00D175FD">
      <w:pPr>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Rahardi, R. Kunjana. 2012.</w:t>
      </w:r>
      <w:r w:rsidRPr="00D175FD">
        <w:rPr>
          <w:rFonts w:ascii="Times New Roman" w:hAnsi="Times New Roman" w:cs="Times New Roman"/>
          <w:i/>
          <w:sz w:val="24"/>
          <w:szCs w:val="24"/>
          <w:lang w:val="id-ID"/>
        </w:rPr>
        <w:t xml:space="preserve"> Bahasa Indonesia untuk Perguruan Tinggi</w:t>
      </w:r>
      <w:r>
        <w:rPr>
          <w:rFonts w:ascii="Times New Roman" w:hAnsi="Times New Roman" w:cs="Times New Roman"/>
          <w:sz w:val="24"/>
          <w:szCs w:val="24"/>
          <w:lang w:val="id-ID"/>
        </w:rPr>
        <w:t>. Jakarta : Erlangga.</w:t>
      </w:r>
    </w:p>
    <w:p w:rsidR="007A48C5" w:rsidRDefault="00D175FD" w:rsidP="00D175FD">
      <w:pPr>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ZA, Mahmudah Fitriah dan Hindun. 2012. </w:t>
      </w:r>
      <w:r w:rsidRPr="00D175FD">
        <w:rPr>
          <w:rFonts w:ascii="Times New Roman" w:hAnsi="Times New Roman" w:cs="Times New Roman"/>
          <w:i/>
          <w:sz w:val="24"/>
          <w:szCs w:val="24"/>
          <w:lang w:val="id-ID"/>
        </w:rPr>
        <w:t>Bahasa Indonesia</w:t>
      </w:r>
      <w:r>
        <w:rPr>
          <w:rFonts w:ascii="Times New Roman" w:hAnsi="Times New Roman" w:cs="Times New Roman"/>
          <w:i/>
          <w:sz w:val="24"/>
          <w:szCs w:val="24"/>
          <w:lang w:val="id-ID"/>
        </w:rPr>
        <w:t xml:space="preserve"> Budayaku. </w:t>
      </w:r>
      <w:r>
        <w:rPr>
          <w:rFonts w:ascii="Times New Roman" w:hAnsi="Times New Roman" w:cs="Times New Roman"/>
          <w:sz w:val="24"/>
          <w:szCs w:val="24"/>
          <w:lang w:val="id-ID"/>
        </w:rPr>
        <w:t>Jakarta:</w:t>
      </w:r>
      <w:r w:rsidRPr="00D175FD">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 Nufa Citra Mandiri.</w:t>
      </w:r>
    </w:p>
    <w:sectPr w:rsidR="007A4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B76A7"/>
    <w:multiLevelType w:val="hybridMultilevel"/>
    <w:tmpl w:val="61C89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66160"/>
    <w:multiLevelType w:val="hybridMultilevel"/>
    <w:tmpl w:val="1C569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4410A"/>
    <w:multiLevelType w:val="hybridMultilevel"/>
    <w:tmpl w:val="39B4F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F3"/>
    <w:rsid w:val="00025E31"/>
    <w:rsid w:val="002A29F3"/>
    <w:rsid w:val="00477762"/>
    <w:rsid w:val="004E1D3B"/>
    <w:rsid w:val="00763CDD"/>
    <w:rsid w:val="007A48C5"/>
    <w:rsid w:val="00CA43A5"/>
    <w:rsid w:val="00D1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Rasyid</dc:creator>
  <cp:lastModifiedBy>Rasyid</cp:lastModifiedBy>
  <cp:revision>3</cp:revision>
  <dcterms:created xsi:type="dcterms:W3CDTF">2013-11-28T23:57:00Z</dcterms:created>
  <dcterms:modified xsi:type="dcterms:W3CDTF">2013-11-29T05:41:00Z</dcterms:modified>
</cp:coreProperties>
</file>